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19" w:rsidRDefault="00C635DF">
      <w:r>
        <w:t>FS1  Destilační křivka.  Vypočtěte teplotu varu  ideální dvousložkové směsi  kapalin v závislosti na jejím složení  a dále složení páry</w:t>
      </w:r>
      <w:r w:rsidR="006F5019">
        <w:t xml:space="preserve"> nad vřící kapalinou. J</w:t>
      </w:r>
      <w:r>
        <w:t>ednotliv</w:t>
      </w:r>
      <w:r w:rsidR="0089342E">
        <w:t>é složky se řídí Clausius-</w:t>
      </w:r>
      <w:r>
        <w:t>Clapeyronovou rovnicí</w:t>
      </w:r>
      <w:r w:rsidR="006F5019">
        <w:t xml:space="preserve"> (Waldram, rovnice 8.9.)</w:t>
      </w:r>
      <w:r>
        <w:t xml:space="preserve"> s</w:t>
      </w:r>
      <w:r w:rsidR="006F5019">
        <w:t> </w:t>
      </w:r>
      <w:r>
        <w:t>parametry</w:t>
      </w:r>
    </w:p>
    <w:p w:rsidR="00C635DF" w:rsidRDefault="006F5019">
      <w:r>
        <w:t xml:space="preserve"> složka 1:  výparné teplo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=  </m:t>
        </m:r>
        <m:r>
          <m:rPr>
            <m:sty m:val="p"/>
          </m:rPr>
          <w:rPr>
            <w:rFonts w:ascii="Cambria Math" w:hAnsi="Cambria Math" w:cs="Arial"/>
            <w:color w:val="202122"/>
            <w:sz w:val="21"/>
            <w:szCs w:val="21"/>
            <w:shd w:val="clear" w:color="auto" w:fill="F8F9FA"/>
          </w:rPr>
          <m:t>2 257 kJ/kg</m:t>
        </m:r>
        <m:r>
          <w:rPr>
            <w:rFonts w:ascii="Cambria Math" w:hAnsi="Cambria Math"/>
            <w:lang w:val="en-US"/>
          </w:rPr>
          <m:t xml:space="preserve"> </m:t>
        </m:r>
      </m:oMath>
      <w:r>
        <w:t xml:space="preserve">,    teplota varu   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boil,1</m:t>
            </m:r>
          </m:sub>
        </m:sSub>
        <m:r>
          <w:rPr>
            <w:rFonts w:ascii="Cambria Math" w:hAnsi="Cambria Math"/>
          </w:rPr>
          <m:t>=100.0℃</m:t>
        </m:r>
      </m:oMath>
      <w:r>
        <w:t xml:space="preserve"> </w:t>
      </w:r>
    </w:p>
    <w:p w:rsidR="00C635DF" w:rsidRDefault="006F5019">
      <w:r>
        <w:t xml:space="preserve">složka 2:  výparné teplo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=</m:t>
        </m:r>
        <m:r>
          <m:rPr>
            <m:sty m:val="p"/>
          </m:rPr>
          <w:rPr>
            <w:rFonts w:ascii="Cambria Math" w:hAnsi="Cambria Math" w:cs="Arial"/>
            <w:color w:val="202122"/>
            <w:sz w:val="21"/>
            <w:szCs w:val="21"/>
            <w:shd w:val="clear" w:color="auto" w:fill="F8F9FA"/>
          </w:rPr>
          <m:t>879 kJ/kg</m:t>
        </m:r>
        <m:r>
          <w:rPr>
            <w:rFonts w:ascii="Cambria Math" w:hAnsi="Cambria Math"/>
            <w:lang w:val="en-US"/>
          </w:rPr>
          <m:t xml:space="preserve"> </m:t>
        </m:r>
      </m:oMath>
      <w:r>
        <w:t xml:space="preserve">,    teplota varu   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boil,2</m:t>
            </m:r>
          </m:sub>
        </m:sSub>
        <m:r>
          <w:rPr>
            <w:rFonts w:ascii="Cambria Math" w:hAnsi="Cambria Math"/>
          </w:rPr>
          <m:t>=78.4 ℃</m:t>
        </m:r>
      </m:oMath>
      <w:r>
        <w:t xml:space="preserve"> </w:t>
      </w:r>
    </w:p>
    <w:p w:rsidR="00766361" w:rsidRDefault="00C635DF">
      <w:r>
        <w:t>V</w:t>
      </w:r>
      <w:r w:rsidR="006F5019">
        <w:t> </w:t>
      </w:r>
      <w:r>
        <w:t>diagramu</w:t>
      </w:r>
      <w:r w:rsidR="006F5019">
        <w:t xml:space="preserve"> složení vs. teplota  znázorněte p</w:t>
      </w:r>
      <w:r w:rsidR="00C777A8">
        <w:t xml:space="preserve">říběh </w:t>
      </w:r>
      <w:r w:rsidR="006F5019">
        <w:t xml:space="preserve"> trojité destilace.</w:t>
      </w:r>
      <w:r>
        <w:t xml:space="preserve">  </w:t>
      </w:r>
    </w:p>
    <w:p w:rsidR="00436AAE" w:rsidRDefault="00436AAE">
      <w:r>
        <w:t xml:space="preserve">Varianta úlohy pro </w:t>
      </w:r>
      <w:proofErr w:type="spellStart"/>
      <w:r>
        <w:rPr>
          <w:rFonts w:eastAsiaTheme="minorEastAsia"/>
          <w:lang w:val="en-US"/>
        </w:rPr>
        <w:t>analytický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výpočet</w:t>
      </w:r>
      <w:proofErr w:type="spellEnd"/>
      <w:r>
        <w:rPr>
          <w:rFonts w:eastAsiaTheme="minorEastAsia"/>
          <w:lang w:val="en-US"/>
        </w:rPr>
        <w:t>:</w:t>
      </w:r>
      <w:r>
        <w:t xml:space="preserve">  Předpokládejte stejná molární výparná tepla  obou složek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 xml:space="preserve"> </m:t>
        </m:r>
      </m:oMath>
      <w:r>
        <w:rPr>
          <w:rFonts w:eastAsiaTheme="minorEastAsia"/>
          <w:lang w:val="en-US"/>
        </w:rPr>
        <w:t xml:space="preserve"> </w:t>
      </w:r>
    </w:p>
    <w:p w:rsidR="007E0D77" w:rsidRDefault="007E0D77">
      <w:r>
        <w:t xml:space="preserve">FS2.  Porovnejte </w:t>
      </w:r>
      <w:r w:rsidR="004C3DA1">
        <w:t xml:space="preserve">kanonickou </w:t>
      </w:r>
      <w:r>
        <w:t>partiční sumu kvantového a klasického harmonického oscilátoru. V jaké limitě výsledky souhlasí?</w:t>
      </w:r>
    </w:p>
    <w:p w:rsidR="007E0D77" w:rsidRDefault="007E0D77">
      <w:r>
        <w:t xml:space="preserve">FS3. Ekvipartiční teorém. </w:t>
      </w:r>
      <w:r w:rsidR="0089342E">
        <w:t>Homogenní k</w:t>
      </w:r>
      <w:r>
        <w:t>anonická souřadnice</w:t>
      </w:r>
      <w:r w:rsidR="0089342E">
        <w:t xml:space="preserve">  </w:t>
      </w:r>
      <m:oMath>
        <m:r>
          <m:rPr>
            <m:scr m:val="script"/>
          </m:rPr>
          <w:rPr>
            <w:rFonts w:ascii="Cambria Math" w:hAnsi="Cambria Math"/>
            <w:lang w:val="en-US"/>
          </w:rPr>
          <m:t>H(</m:t>
        </m:r>
        <m:r>
          <w:rPr>
            <w:rFonts w:ascii="Cambria Math" w:hAnsi="Cambria Math"/>
            <w:lang w:val="en-US"/>
          </w:rPr>
          <m:t>q)</m:t>
        </m:r>
        <m:r>
          <w:rPr>
            <w:rFonts w:ascii="Cambria Math" w:hAnsi="Cambria Math"/>
          </w:rPr>
          <m:t>=C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89342E">
        <w:rPr>
          <w:rFonts w:eastAsiaTheme="minorEastAsia"/>
          <w:lang w:val="en-US"/>
        </w:rPr>
        <w:t xml:space="preserve"> </w:t>
      </w:r>
      <w:r w:rsidR="0089342E">
        <w:t xml:space="preserve">  </w:t>
      </w:r>
      <w:r>
        <w:t xml:space="preserve">, přispívá k tepelné kapacitě </w:t>
      </w:r>
      <w:r w:rsidR="0089342E">
        <w:t xml:space="preserve">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="0089342E">
        <w:rPr>
          <w:rFonts w:eastAsiaTheme="minorEastAsia"/>
        </w:rPr>
        <w:t xml:space="preserve">  </w:t>
      </w:r>
      <w:r w:rsidR="0089342E">
        <w:t xml:space="preserve">(Pozn. vedle  potenciálu tuto  formu  splňuje i impuls  </w:t>
      </w:r>
      <m:oMath>
        <m:r>
          <m:rPr>
            <m:scr m:val="script"/>
          </m:rPr>
          <w:rPr>
            <w:rFonts w:ascii="Cambria Math" w:hAnsi="Cambria Math"/>
            <w:lang w:val="en-US"/>
          </w:rPr>
          <m:t>H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p</m:t>
            </m:r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2m</m:t>
            </m:r>
          </m:den>
        </m:f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89342E">
        <w:rPr>
          <w:rFonts w:eastAsiaTheme="minorEastAsia"/>
          <w:lang w:val="en-US"/>
        </w:rPr>
        <w:t>)</w:t>
      </w:r>
    </w:p>
    <w:p w:rsidR="00084DF1" w:rsidRDefault="0089342E">
      <w:pPr>
        <w:rPr>
          <w:rFonts w:eastAsiaTheme="minorEastAsia"/>
        </w:rPr>
      </w:pPr>
      <w:r>
        <w:t>FS4. Isingův model v 1D</w:t>
      </w:r>
      <w:r w:rsidR="00436AAE">
        <w:t xml:space="preserve">. </w:t>
      </w:r>
      <w:r w:rsidR="00D23AC6">
        <w:t xml:space="preserve"> Řetízek spinů nabývajích dvou hodnot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j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±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D23AC6">
        <w:rPr>
          <w:rFonts w:eastAsiaTheme="minorEastAsia"/>
        </w:rPr>
        <w:t xml:space="preserve"> v magnetickém poli</w:t>
      </w:r>
      <w:r w:rsidR="00D23AC6">
        <w:t xml:space="preserve"> </w:t>
      </w:r>
      <m:oMath>
        <m:r>
          <w:rPr>
            <w:rFonts w:ascii="Cambria Math" w:hAnsi="Cambria Math"/>
          </w:rPr>
          <m:t>M</m:t>
        </m:r>
      </m:oMath>
      <w:r w:rsidR="00D23AC6">
        <w:t xml:space="preserve"> se řídí Hamiltoniánem   </w:t>
      </w:r>
      <m:oMath>
        <m:r>
          <m:rPr>
            <m:scr m:val="script"/>
          </m:rP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>=-M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nary>
        <m:r>
          <w:rPr>
            <w:rFonts w:ascii="Cambria Math" w:hAnsi="Cambria Math"/>
          </w:rPr>
          <m:t xml:space="preserve">-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</m:sub>
          <m:sup/>
          <m:e>
            <m:r>
              <w:rPr>
                <w:rFonts w:ascii="Cambria Math" w:hAnsi="Cambria Math"/>
              </w:rPr>
              <m:t>J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</m:e>
        </m:nary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</w:rPr>
              <m:t>j+1</m:t>
            </m:r>
          </m:sub>
        </m:sSub>
      </m:oMath>
      <w:r w:rsidR="00D23AC6">
        <w:rPr>
          <w:rFonts w:eastAsiaTheme="minorEastAsia"/>
        </w:rPr>
        <w:t xml:space="preserve">, kde vazba mezi spiny </w:t>
      </w:r>
      <m:oMath>
        <m:r>
          <w:rPr>
            <w:rFonts w:ascii="Cambria Math" w:hAnsi="Cambria Math"/>
          </w:rPr>
          <m:t xml:space="preserve"> J</m:t>
        </m:r>
      </m:oMath>
      <w:r w:rsidR="00D23AC6">
        <w:rPr>
          <w:rFonts w:eastAsiaTheme="minorEastAsia"/>
        </w:rPr>
        <w:t xml:space="preserve"> sahá jen k nejbližšímu </w:t>
      </w:r>
      <w:r w:rsidR="00084DF1">
        <w:rPr>
          <w:rFonts w:eastAsiaTheme="minorEastAsia"/>
        </w:rPr>
        <w:t>sousedovi</w:t>
      </w:r>
      <w:r w:rsidR="00D23AC6">
        <w:rPr>
          <w:rFonts w:eastAsiaTheme="minorEastAsia"/>
        </w:rPr>
        <w:t>.</w:t>
      </w:r>
      <w:r w:rsidR="004C3DA1">
        <w:rPr>
          <w:rFonts w:eastAsiaTheme="minorEastAsia"/>
        </w:rPr>
        <w:t xml:space="preserve"> Spočtěte kanonickou partiční sumu a střední energii</w:t>
      </w:r>
      <w:r w:rsidR="00D23AC6">
        <w:rPr>
          <w:rFonts w:eastAsiaTheme="minorEastAsia"/>
        </w:rPr>
        <w:t xml:space="preserve">  (Hint</w:t>
      </w:r>
      <w:r w:rsidR="004C3DA1">
        <w:rPr>
          <w:rFonts w:eastAsiaTheme="minorEastAsia"/>
        </w:rPr>
        <w:t>: Použijte Born -</w:t>
      </w:r>
      <w:r w:rsidR="00D23AC6">
        <w:rPr>
          <w:rFonts w:eastAsiaTheme="minorEastAsia"/>
        </w:rPr>
        <w:t xml:space="preserve">Karmanyho okrajové podnínky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D23AC6">
        <w:rPr>
          <w:rFonts w:eastAsiaTheme="minorEastAsia"/>
        </w:rPr>
        <w:t>=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4C3DA1">
        <w:rPr>
          <w:rFonts w:eastAsiaTheme="minorEastAsia"/>
        </w:rPr>
        <w:t>)</w:t>
      </w:r>
    </w:p>
    <w:p w:rsidR="00084DF1" w:rsidRDefault="00084DF1">
      <w:pPr>
        <w:rPr>
          <w:rFonts w:eastAsiaTheme="minorEastAsia"/>
        </w:rPr>
      </w:pPr>
      <w:r>
        <w:rPr>
          <w:rFonts w:eastAsiaTheme="minorEastAsia"/>
        </w:rPr>
        <w:t>FS5:  S</w:t>
      </w:r>
      <w:r w:rsidR="00B204B7">
        <w:rPr>
          <w:rFonts w:eastAsiaTheme="minorEastAsia"/>
        </w:rPr>
        <w:t>rážková frekvence a s</w:t>
      </w:r>
      <w:r>
        <w:rPr>
          <w:rFonts w:eastAsiaTheme="minorEastAsia"/>
        </w:rPr>
        <w:t>třední</w:t>
      </w:r>
      <w:r w:rsidR="00B204B7">
        <w:rPr>
          <w:rFonts w:eastAsiaTheme="minorEastAsia"/>
        </w:rPr>
        <w:t xml:space="preserve"> volná dráha molekul </w:t>
      </w:r>
      <w:r w:rsidR="009227AA">
        <w:rPr>
          <w:rFonts w:eastAsiaTheme="minorEastAsia"/>
        </w:rPr>
        <w:t>v plynu.</w:t>
      </w:r>
    </w:p>
    <w:p w:rsidR="007D3B45" w:rsidRDefault="007D3B45">
      <w:pPr>
        <w:rPr>
          <w:rFonts w:eastAsiaTheme="minorEastAsia"/>
        </w:rPr>
      </w:pPr>
      <w:r>
        <w:rPr>
          <w:rFonts w:eastAsiaTheme="minorEastAsia"/>
        </w:rPr>
        <w:t>FS</w:t>
      </w:r>
      <w:r w:rsidR="00A0703D">
        <w:rPr>
          <w:rFonts w:eastAsiaTheme="minorEastAsia"/>
        </w:rPr>
        <w:t>6</w:t>
      </w:r>
      <w:r>
        <w:rPr>
          <w:rFonts w:eastAsiaTheme="minorEastAsia"/>
        </w:rPr>
        <w:t>.  Ujasněte</w:t>
      </w:r>
      <w:r w:rsidR="00A0703D">
        <w:rPr>
          <w:rFonts w:eastAsiaTheme="minorEastAsia"/>
        </w:rPr>
        <w:t>,</w:t>
      </w:r>
      <w:r>
        <w:rPr>
          <w:rFonts w:eastAsiaTheme="minorEastAsia"/>
        </w:rPr>
        <w:t xml:space="preserve"> že pro ideální plyn v gravitačním </w:t>
      </w:r>
      <w:r w:rsidR="00A0703D">
        <w:rPr>
          <w:rFonts w:eastAsiaTheme="minorEastAsia"/>
        </w:rPr>
        <w:t>potenciálovém poli</w:t>
      </w:r>
      <w:r>
        <w:rPr>
          <w:rFonts w:eastAsiaTheme="minorEastAsia"/>
        </w:rPr>
        <w:t xml:space="preserve"> má  hydrostatická rovnice řešení </w:t>
      </w:r>
      <w:r w:rsidR="00A0703D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ρ(r)=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-βMV(r)</m:t>
            </m:r>
          </m:sup>
        </m:sSup>
      </m:oMath>
    </w:p>
    <w:p w:rsidR="00286748" w:rsidRDefault="00A0703D" w:rsidP="00286748">
      <w:pPr>
        <w:rPr>
          <w:rFonts w:eastAsiaTheme="minorEastAsia"/>
        </w:rPr>
      </w:pPr>
      <w:r>
        <w:rPr>
          <w:rFonts w:eastAsiaTheme="minorEastAsia"/>
        </w:rPr>
        <w:t>FS 7</w:t>
      </w:r>
      <w:r w:rsidR="00286748">
        <w:rPr>
          <w:rFonts w:eastAsiaTheme="minorEastAsia"/>
        </w:rPr>
        <w:t>. Udrží se plynová koule vlastní gravitací</w:t>
      </w:r>
      <w:r w:rsidR="00286748" w:rsidRPr="00286748">
        <w:rPr>
          <w:rFonts w:eastAsiaTheme="minorEastAsia"/>
        </w:rPr>
        <w:t xml:space="preserve"> </w:t>
      </w:r>
      <w:r w:rsidR="00286748">
        <w:rPr>
          <w:rFonts w:eastAsiaTheme="minorEastAsia"/>
        </w:rPr>
        <w:t>bez vnějších omezení? Sepište zákony ovládající průběh hustoty sféricky symetrického  ideálního plynu</w:t>
      </w:r>
      <w:r w:rsidR="00C109AE">
        <w:rPr>
          <w:rFonts w:eastAsiaTheme="minorEastAsia"/>
        </w:rPr>
        <w:t xml:space="preserve"> v</w:t>
      </w:r>
      <w:r w:rsidR="00BE3E37">
        <w:rPr>
          <w:rFonts w:eastAsiaTheme="minorEastAsia"/>
        </w:rPr>
        <w:t xml:space="preserve"> tepelné </w:t>
      </w:r>
      <w:r w:rsidR="00C109AE">
        <w:rPr>
          <w:rFonts w:eastAsiaTheme="minorEastAsia"/>
        </w:rPr>
        <w:t>rov</w:t>
      </w:r>
      <w:r w:rsidR="00BE3E37">
        <w:rPr>
          <w:rFonts w:eastAsiaTheme="minorEastAsia"/>
        </w:rPr>
        <w:t>n</w:t>
      </w:r>
      <w:r w:rsidR="00C109AE">
        <w:rPr>
          <w:rFonts w:eastAsiaTheme="minorEastAsia"/>
        </w:rPr>
        <w:t xml:space="preserve">ováze </w:t>
      </w:r>
      <w:r w:rsidR="00286748">
        <w:rPr>
          <w:rFonts w:eastAsiaTheme="minorEastAsia"/>
        </w:rPr>
        <w:t xml:space="preserve"> a rozhodněte zdali  lze vyhledat regulární řešení na celém intervalu (0,</w:t>
      </w:r>
      <m:oMath>
        <m:r>
          <w:rPr>
            <w:rFonts w:ascii="Cambria Math" w:eastAsiaTheme="minorEastAsia" w:hAnsi="Cambria Math"/>
          </w:rPr>
          <m:t xml:space="preserve"> ∞</m:t>
        </m:r>
      </m:oMath>
      <w:r w:rsidR="00286748">
        <w:rPr>
          <w:rFonts w:eastAsiaTheme="minorEastAsia"/>
        </w:rPr>
        <w:t xml:space="preserve"> ).   </w:t>
      </w:r>
    </w:p>
    <w:p w:rsidR="00C109AE" w:rsidRPr="00286748" w:rsidRDefault="00C109AE" w:rsidP="00286748">
      <w:pPr>
        <w:rPr>
          <w:rFonts w:eastAsiaTheme="minorEastAsia"/>
        </w:rPr>
      </w:pPr>
      <w:r>
        <w:rPr>
          <w:rFonts w:eastAsiaTheme="minorEastAsia"/>
        </w:rPr>
        <w:t>FS8. Na Zemi ovšem nepanuje rovnováha, svítí tu sluníčko a teplý vzduch  stoupá vzhůru. Jaký je v</w:t>
      </w:r>
      <w:r w:rsidR="00F21F88">
        <w:rPr>
          <w:rFonts w:eastAsiaTheme="minorEastAsia"/>
        </w:rPr>
        <w:t>e</w:t>
      </w:r>
      <w:r>
        <w:rPr>
          <w:rFonts w:eastAsiaTheme="minorEastAsia"/>
        </w:rPr>
        <w:t>rtikální průběh hustoty, teploty atd, pokud je děj adiabatický.</w:t>
      </w:r>
    </w:p>
    <w:p w:rsidR="00084DF1" w:rsidRDefault="00084DF1">
      <w:pPr>
        <w:rPr>
          <w:rFonts w:eastAsiaTheme="minorEastAsia"/>
        </w:rPr>
      </w:pPr>
      <w:r>
        <w:rPr>
          <w:rFonts w:eastAsiaTheme="minorEastAsia"/>
        </w:rPr>
        <w:t>FS</w:t>
      </w:r>
      <w:r w:rsidR="00C16969">
        <w:rPr>
          <w:rFonts w:eastAsiaTheme="minorEastAsia"/>
        </w:rPr>
        <w:t>9</w:t>
      </w:r>
      <w:r w:rsidR="00B204B7">
        <w:rPr>
          <w:rFonts w:eastAsiaTheme="minorEastAsia"/>
        </w:rPr>
        <w:t>:</w:t>
      </w:r>
      <w:r w:rsidR="00EF0EEB">
        <w:rPr>
          <w:rFonts w:eastAsiaTheme="minorEastAsia"/>
        </w:rPr>
        <w:t xml:space="preserve"> </w:t>
      </w:r>
      <w:r w:rsidR="00B204B7">
        <w:rPr>
          <w:rFonts w:eastAsiaTheme="minorEastAsia"/>
        </w:rPr>
        <w:t xml:space="preserve"> </w:t>
      </w:r>
      <w:r w:rsidR="00025916">
        <w:rPr>
          <w:rFonts w:eastAsiaTheme="minorEastAsia"/>
        </w:rPr>
        <w:t xml:space="preserve">Vypočtěte </w:t>
      </w:r>
      <w:r w:rsidR="009C4102">
        <w:rPr>
          <w:rFonts w:eastAsiaTheme="minorEastAsia"/>
        </w:rPr>
        <w:t xml:space="preserve">frakci </w:t>
      </w:r>
      <w:r>
        <w:rPr>
          <w:rFonts w:eastAsiaTheme="minorEastAsia"/>
        </w:rPr>
        <w:t xml:space="preserve"> </w:t>
      </w:r>
      <w:r w:rsidR="009C4102">
        <w:rPr>
          <w:rFonts w:eastAsiaTheme="minorEastAsia"/>
        </w:rPr>
        <w:t>vodíku (helia, dusíku, kyslíku)</w:t>
      </w:r>
      <w:r w:rsidR="009C4102" w:rsidRPr="009C4102">
        <w:rPr>
          <w:rFonts w:eastAsiaTheme="minorEastAsia"/>
        </w:rPr>
        <w:t xml:space="preserve"> </w:t>
      </w:r>
      <w:r w:rsidR="009C4102">
        <w:rPr>
          <w:rFonts w:eastAsiaTheme="minorEastAsia"/>
        </w:rPr>
        <w:t>překračující  druhou kosmickou rychlost.</w:t>
      </w:r>
      <w:r w:rsidR="00B204B7">
        <w:rPr>
          <w:rFonts w:eastAsiaTheme="minorEastAsia"/>
        </w:rPr>
        <w:t xml:space="preserve">  </w:t>
      </w:r>
      <w:r w:rsidR="009227AA">
        <w:rPr>
          <w:rFonts w:eastAsiaTheme="minorEastAsia"/>
        </w:rPr>
        <w:t>Hrubě o</w:t>
      </w:r>
      <w:r>
        <w:rPr>
          <w:rFonts w:eastAsiaTheme="minorEastAsia"/>
        </w:rPr>
        <w:t>dhadněte</w:t>
      </w:r>
      <w:r w:rsidR="009227AA">
        <w:rPr>
          <w:rFonts w:eastAsiaTheme="minorEastAsia"/>
        </w:rPr>
        <w:t xml:space="preserve">, </w:t>
      </w:r>
      <w:r>
        <w:rPr>
          <w:rFonts w:eastAsiaTheme="minorEastAsia"/>
        </w:rPr>
        <w:t xml:space="preserve"> jak rychle unikl</w:t>
      </w:r>
      <w:r w:rsidR="00025916">
        <w:rPr>
          <w:rFonts w:eastAsiaTheme="minorEastAsia"/>
        </w:rPr>
        <w:t xml:space="preserve"> vodík, helium, </w:t>
      </w:r>
      <w:r w:rsidR="009227AA">
        <w:rPr>
          <w:rFonts w:eastAsiaTheme="minorEastAsia"/>
        </w:rPr>
        <w:t xml:space="preserve">ze zemské atmosféry  a jak dlouho to potrvá </w:t>
      </w:r>
      <w:r w:rsidR="00025916">
        <w:rPr>
          <w:rFonts w:eastAsiaTheme="minorEastAsia"/>
        </w:rPr>
        <w:t>dusík</w:t>
      </w:r>
      <w:r w:rsidR="009227AA">
        <w:rPr>
          <w:rFonts w:eastAsiaTheme="minorEastAsia"/>
        </w:rPr>
        <w:t>u</w:t>
      </w:r>
      <w:r w:rsidR="00025916">
        <w:rPr>
          <w:rFonts w:eastAsiaTheme="minorEastAsia"/>
        </w:rPr>
        <w:t>, ky</w:t>
      </w:r>
      <w:r w:rsidR="009227AA">
        <w:rPr>
          <w:rFonts w:eastAsiaTheme="minorEastAsia"/>
        </w:rPr>
        <w:t>slíku.</w:t>
      </w:r>
    </w:p>
    <w:p w:rsidR="00084DF1" w:rsidRDefault="00690E05">
      <w:pPr>
        <w:rPr>
          <w:rFonts w:eastAsiaTheme="minorEastAsia"/>
        </w:rPr>
      </w:pPr>
      <w:r>
        <w:rPr>
          <w:rFonts w:eastAsiaTheme="minorEastAsia"/>
        </w:rPr>
        <w:t>FS</w:t>
      </w:r>
      <w:r w:rsidR="00C16969">
        <w:rPr>
          <w:rFonts w:eastAsiaTheme="minorEastAsia"/>
        </w:rPr>
        <w:t>10</w:t>
      </w:r>
      <w:r>
        <w:rPr>
          <w:rFonts w:eastAsiaTheme="minorEastAsia"/>
        </w:rPr>
        <w:t xml:space="preserve"> Boseho kondenzace.</w:t>
      </w:r>
      <w:r w:rsidR="00EF0EEB">
        <w:rPr>
          <w:rFonts w:eastAsiaTheme="minorEastAsia"/>
        </w:rPr>
        <w:t xml:space="preserve"> Bozony mohou obsazovat dvě hladiny o energiích </w:t>
      </w:r>
      <m:oMath>
        <m:r>
          <w:rPr>
            <w:rFonts w:ascii="Cambria Math" w:eastAsiaTheme="minorEastAsia" w:hAnsi="Cambria Math"/>
          </w:rPr>
          <m:t xml:space="preserve">0,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 w:rsidR="00EF0EEB">
        <w:rPr>
          <w:rFonts w:eastAsiaTheme="minorEastAsia"/>
        </w:rPr>
        <w:t xml:space="preserve">.  Pro kanonický soubor </w:t>
      </w:r>
      <w:r w:rsidR="00CD3D14">
        <w:rPr>
          <w:rFonts w:eastAsiaTheme="minorEastAsia"/>
        </w:rPr>
        <w:t xml:space="preserve">N bozonů </w:t>
      </w:r>
      <w:r w:rsidR="00EF0EEB">
        <w:rPr>
          <w:rFonts w:eastAsiaTheme="minorEastAsia"/>
        </w:rPr>
        <w:t xml:space="preserve">spočtěte </w:t>
      </w:r>
      <w:r w:rsidR="00084DF1">
        <w:rPr>
          <w:rFonts w:eastAsiaTheme="minorEastAsia"/>
        </w:rPr>
        <w:t xml:space="preserve"> </w:t>
      </w:r>
      <w:r w:rsidR="00CD3D14">
        <w:rPr>
          <w:rFonts w:eastAsiaTheme="minorEastAsia"/>
        </w:rPr>
        <w:t>relativni obsazení hladin a asy</w:t>
      </w:r>
      <w:r w:rsidR="00107103">
        <w:rPr>
          <w:rFonts w:eastAsiaTheme="minorEastAsia"/>
        </w:rPr>
        <w:t xml:space="preserve">mpotiku </w:t>
      </w:r>
      <m:oMath>
        <m:r>
          <w:rPr>
            <w:rFonts w:ascii="Cambria Math" w:eastAsiaTheme="minorEastAsia" w:hAnsi="Cambria Math"/>
          </w:rPr>
          <m:t>N→∞</m:t>
        </m:r>
      </m:oMath>
      <w:r w:rsidR="00CD3D14">
        <w:rPr>
          <w:rFonts w:eastAsiaTheme="minorEastAsia"/>
        </w:rPr>
        <w:t>.</w:t>
      </w:r>
    </w:p>
    <w:p w:rsidR="00107103" w:rsidRDefault="00107103" w:rsidP="00107103">
      <w:pPr>
        <w:rPr>
          <w:rFonts w:eastAsiaTheme="minorEastAsia"/>
        </w:rPr>
      </w:pPr>
      <w:r>
        <w:rPr>
          <w:rFonts w:eastAsiaTheme="minorEastAsia"/>
        </w:rPr>
        <w:t>FS</w:t>
      </w:r>
      <w:r w:rsidR="00C16969">
        <w:rPr>
          <w:rFonts w:eastAsiaTheme="minorEastAsia"/>
        </w:rPr>
        <w:t>11</w:t>
      </w:r>
      <w:r>
        <w:rPr>
          <w:rFonts w:eastAsiaTheme="minorEastAsia"/>
        </w:rPr>
        <w:t xml:space="preserve">  Chladne černý </w:t>
      </w:r>
      <w:r w:rsidR="007E3B1E">
        <w:rPr>
          <w:rFonts w:eastAsiaTheme="minorEastAsia"/>
        </w:rPr>
        <w:t xml:space="preserve">trpaslík vyzařováním podle Stefan-Botzmannova zákona. Časový průběh? </w:t>
      </w:r>
    </w:p>
    <w:p w:rsidR="005C0701" w:rsidRDefault="005C0701" w:rsidP="00107103">
      <w:pPr>
        <w:rPr>
          <w:rFonts w:eastAsiaTheme="minorEastAsia"/>
        </w:rPr>
      </w:pPr>
      <w:r>
        <w:rPr>
          <w:rFonts w:eastAsiaTheme="minorEastAsia"/>
        </w:rPr>
        <w:t>FS12 Tepelná kapacita kvantového harmonického oscilátoru</w:t>
      </w:r>
    </w:p>
    <w:p w:rsidR="00220B20" w:rsidRDefault="009452F3">
      <w:pPr>
        <w:rPr>
          <w:rFonts w:eastAsiaTheme="minorEastAsia"/>
        </w:rPr>
      </w:pPr>
      <w:r>
        <w:rPr>
          <w:rFonts w:eastAsiaTheme="minorEastAsia"/>
        </w:rPr>
        <w:t>FS13</w:t>
      </w:r>
      <w:r w:rsidR="00220B20">
        <w:rPr>
          <w:rFonts w:eastAsiaTheme="minorEastAsia"/>
        </w:rPr>
        <w:t xml:space="preserve"> </w:t>
      </w:r>
      <w:r w:rsidR="007F247B">
        <w:rPr>
          <w:rFonts w:eastAsiaTheme="minorEastAsia"/>
        </w:rPr>
        <w:t xml:space="preserve"> Odhadněte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N!</m:t>
            </m:r>
          </m:e>
        </m:func>
      </m:oMath>
      <w:r w:rsidR="007F247B">
        <w:rPr>
          <w:rFonts w:eastAsiaTheme="minorEastAsia"/>
        </w:rPr>
        <w:t xml:space="preserve">    pro velká  </w:t>
      </w:r>
      <m:oMath>
        <m:r>
          <w:rPr>
            <w:rFonts w:ascii="Cambria Math" w:eastAsiaTheme="minorEastAsia" w:hAnsi="Cambria Math"/>
          </w:rPr>
          <m:t>N</m:t>
        </m:r>
      </m:oMath>
      <w:r w:rsidR="00220B20">
        <w:rPr>
          <w:rFonts w:eastAsiaTheme="minorEastAsia"/>
        </w:rPr>
        <w:t xml:space="preserve"> . </w:t>
      </w:r>
      <w:r w:rsidR="007F247B">
        <w:rPr>
          <w:rFonts w:eastAsiaTheme="minorEastAsia"/>
        </w:rPr>
        <w:t xml:space="preserve"> Odhadněte  </w:t>
      </w:r>
      <m:oMath>
        <m:r>
          <w:rPr>
            <w:rFonts w:ascii="Cambria Math" w:eastAsiaTheme="minorEastAsia" w:hAnsi="Cambria Math"/>
          </w:rPr>
          <m:t>N!</m:t>
        </m:r>
      </m:oMath>
      <w:r w:rsidR="007F247B">
        <w:rPr>
          <w:rFonts w:eastAsiaTheme="minorEastAsia"/>
        </w:rPr>
        <w:t xml:space="preserve">    pro velká </w:t>
      </w:r>
      <m:oMath>
        <m:r>
          <w:rPr>
            <w:rFonts w:ascii="Cambria Math" w:eastAsiaTheme="minorEastAsia" w:hAnsi="Cambria Math"/>
          </w:rPr>
          <m:t>N</m:t>
        </m:r>
      </m:oMath>
      <w:r w:rsidR="007F247B">
        <w:rPr>
          <w:rFonts w:eastAsiaTheme="minorEastAsia"/>
        </w:rPr>
        <w:t xml:space="preserve">   metodou sedlového bodu z (Gamma) funkce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/>
          </w:rPr>
          <m:t xml:space="preserve">      (=N!)</m:t>
        </m:r>
      </m:oMath>
    </w:p>
    <w:p w:rsidR="007F247B" w:rsidRDefault="00220B20">
      <w:pPr>
        <w:rPr>
          <w:rFonts w:eastAsiaTheme="minorEastAsia"/>
        </w:rPr>
      </w:pPr>
      <w:r>
        <w:rPr>
          <w:rFonts w:eastAsiaTheme="minorEastAsia"/>
        </w:rPr>
        <w:lastRenderedPageBreak/>
        <w:t>FS14</w:t>
      </w:r>
      <w:r w:rsidR="007F247B">
        <w:rPr>
          <w:rFonts w:eastAsiaTheme="minorEastAsia"/>
        </w:rPr>
        <w:t>, Spočtěte  střední počet částic a střední fluktuaci  částic ideálního plynu v malém podobjemu. Ukažte že rozdělení počtu částic je (limitně) Poissonovo.</w:t>
      </w:r>
    </w:p>
    <w:p w:rsidR="00B5566F" w:rsidRDefault="00220B20">
      <w:pPr>
        <w:rPr>
          <w:rFonts w:eastAsiaTheme="minorEastAsia"/>
        </w:rPr>
      </w:pPr>
      <w:r>
        <w:rPr>
          <w:rFonts w:eastAsiaTheme="minorEastAsia"/>
        </w:rPr>
        <w:t>FS15</w:t>
      </w:r>
      <w:r w:rsidR="007F247B">
        <w:rPr>
          <w:rFonts w:eastAsiaTheme="minorEastAsia"/>
        </w:rPr>
        <w:t>, Ukažte, že ve velkém kanonickém souboru</w:t>
      </w:r>
      <w:r w:rsidR="00B5566F">
        <w:rPr>
          <w:rFonts w:eastAsiaTheme="minorEastAsia"/>
        </w:rPr>
        <w:t xml:space="preserve"> má entropie  </w:t>
      </w:r>
      <m:oMath>
        <m:r>
          <w:rPr>
            <w:rFonts w:ascii="Cambria Math" w:eastAsiaTheme="minorEastAsia" w:hAnsi="Cambria Math"/>
          </w:rPr>
          <m:t>S=-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m,N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m,N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m,N</m:t>
                    </m:r>
                  </m:sub>
                </m:sSub>
              </m:e>
            </m:func>
            <m:r>
              <w:rPr>
                <w:rFonts w:ascii="Cambria Math" w:eastAsiaTheme="minorEastAsia" w:hAnsi="Cambria Math"/>
              </w:rPr>
              <m:t xml:space="preserve">  </m:t>
            </m:r>
          </m:e>
        </m:nary>
      </m:oMath>
      <w:r w:rsidR="00B5566F">
        <w:rPr>
          <w:rFonts w:eastAsiaTheme="minorEastAsia"/>
        </w:rPr>
        <w:t xml:space="preserve"> maximum v rovnováze při vedlejších podmínkách</w:t>
      </w:r>
    </w:p>
    <w:p w:rsidR="007F247B" w:rsidRDefault="00B5566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m,N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m,N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=1</m:t>
            </m:r>
            <m:r>
              <w:rPr>
                <w:rFonts w:ascii="Cambria Math" w:eastAsiaTheme="minorEastAsia" w:hAnsi="Cambria Math"/>
              </w:rPr>
              <m:t xml:space="preserve"> </m:t>
            </m:r>
          </m:e>
        </m:nary>
      </m:oMath>
      <w:r>
        <w:rPr>
          <w:rFonts w:eastAsiaTheme="minorEastAsia"/>
        </w:rPr>
        <w:t xml:space="preserve">   </w:t>
      </w:r>
    </w:p>
    <w:p w:rsidR="00B5566F" w:rsidRDefault="00B5566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m,N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m,N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=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</m:acc>
            <m:r>
              <w:rPr>
                <w:rFonts w:ascii="Cambria Math" w:eastAsiaTheme="minorEastAsia" w:hAnsi="Cambria Math"/>
              </w:rPr>
              <m:t xml:space="preserve"> </m:t>
            </m:r>
          </m:e>
        </m:nary>
      </m:oMath>
    </w:p>
    <w:p w:rsidR="00B5566F" w:rsidRDefault="00B5566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m,N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m,N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 xml:space="preserve">N= 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acc>
          </m:e>
        </m:nary>
      </m:oMath>
    </w:p>
    <w:p w:rsidR="00B5566F" w:rsidRPr="006D0291" w:rsidRDefault="00220B20" w:rsidP="00687C45">
      <w:pPr>
        <w:rPr>
          <w:rFonts w:eastAsiaTheme="minorEastAsia"/>
          <w:lang w:val="en-US"/>
        </w:rPr>
      </w:pPr>
      <w:r>
        <w:rPr>
          <w:rFonts w:eastAsiaTheme="minorEastAsia"/>
        </w:rPr>
        <w:t>FS16</w:t>
      </w:r>
      <w:r w:rsidR="00B5566F">
        <w:rPr>
          <w:rFonts w:eastAsiaTheme="minorEastAsia"/>
        </w:rPr>
        <w:t>, V aproximaci ideálního roztoku odvoďte vztah pro osmotický tlak.</w:t>
      </w:r>
    </w:p>
    <w:p w:rsidR="00B5566F" w:rsidRDefault="00B5566F" w:rsidP="00687C45">
      <w:pPr>
        <w:rPr>
          <w:rFonts w:eastAsiaTheme="minorEastAsia"/>
        </w:rPr>
      </w:pPr>
    </w:p>
    <w:p w:rsidR="00B5566F" w:rsidRDefault="00B5566F" w:rsidP="00687C45">
      <w:pPr>
        <w:rPr>
          <w:rFonts w:eastAsiaTheme="minorEastAsia"/>
        </w:rPr>
      </w:pPr>
    </w:p>
    <w:p w:rsidR="00B5566F" w:rsidRDefault="00B5566F" w:rsidP="00687C45">
      <w:pPr>
        <w:rPr>
          <w:rFonts w:eastAsiaTheme="minorEastAsia"/>
        </w:rPr>
      </w:pPr>
    </w:p>
    <w:p w:rsidR="00B5566F" w:rsidRDefault="00B5566F" w:rsidP="00687C45">
      <w:pPr>
        <w:rPr>
          <w:rFonts w:eastAsiaTheme="minorEastAsia"/>
        </w:rPr>
      </w:pPr>
    </w:p>
    <w:p w:rsidR="00C16969" w:rsidRDefault="00C16969" w:rsidP="00687C45">
      <w:pPr>
        <w:rPr>
          <w:rFonts w:eastAsiaTheme="minorEastAsia"/>
        </w:rPr>
      </w:pPr>
    </w:p>
    <w:p w:rsidR="00C16969" w:rsidRDefault="00C16969" w:rsidP="00687C45">
      <w:pPr>
        <w:rPr>
          <w:rFonts w:eastAsiaTheme="minorEastAsia"/>
        </w:rPr>
      </w:pPr>
    </w:p>
    <w:p w:rsidR="00C16969" w:rsidRDefault="00C16969" w:rsidP="00687C45">
      <w:pPr>
        <w:rPr>
          <w:rFonts w:eastAsiaTheme="minorEastAsia"/>
        </w:rPr>
      </w:pPr>
    </w:p>
    <w:p w:rsidR="00C16969" w:rsidRDefault="00C16969" w:rsidP="00687C45">
      <w:pPr>
        <w:rPr>
          <w:rFonts w:eastAsiaTheme="minorEastAsia"/>
        </w:rPr>
      </w:pPr>
    </w:p>
    <w:p w:rsidR="00C16969" w:rsidRDefault="00C16969" w:rsidP="00687C45">
      <w:pPr>
        <w:rPr>
          <w:rFonts w:eastAsiaTheme="minorEastAsia"/>
        </w:rPr>
      </w:pPr>
    </w:p>
    <w:p w:rsidR="00C16969" w:rsidRDefault="00C16969" w:rsidP="00687C45">
      <w:pPr>
        <w:rPr>
          <w:rFonts w:eastAsiaTheme="minorEastAsia"/>
        </w:rPr>
      </w:pPr>
    </w:p>
    <w:p w:rsidR="00C16969" w:rsidRDefault="00C16969" w:rsidP="00687C45">
      <w:pPr>
        <w:rPr>
          <w:rFonts w:eastAsiaTheme="minorEastAsia"/>
        </w:rPr>
      </w:pPr>
    </w:p>
    <w:p w:rsidR="00C16969" w:rsidRDefault="00C16969" w:rsidP="00687C45">
      <w:pPr>
        <w:rPr>
          <w:rFonts w:eastAsiaTheme="minorEastAsia"/>
        </w:rPr>
      </w:pPr>
    </w:p>
    <w:p w:rsidR="00C16969" w:rsidRDefault="00C16969" w:rsidP="00687C45">
      <w:pPr>
        <w:rPr>
          <w:rFonts w:eastAsiaTheme="minorEastAsia"/>
        </w:rPr>
      </w:pPr>
    </w:p>
    <w:p w:rsidR="004863A2" w:rsidRDefault="004863A2" w:rsidP="00687C45">
      <w:pPr>
        <w:rPr>
          <w:rFonts w:eastAsiaTheme="minorEastAsia"/>
        </w:rPr>
      </w:pPr>
    </w:p>
    <w:p w:rsidR="004863A2" w:rsidRDefault="004863A2" w:rsidP="00687C45">
      <w:pPr>
        <w:rPr>
          <w:rFonts w:eastAsiaTheme="minorEastAsia"/>
        </w:rPr>
      </w:pPr>
    </w:p>
    <w:p w:rsidR="004863A2" w:rsidRDefault="004863A2" w:rsidP="00687C45">
      <w:pPr>
        <w:rPr>
          <w:rFonts w:eastAsiaTheme="minorEastAsia"/>
        </w:rPr>
      </w:pPr>
    </w:p>
    <w:p w:rsidR="004863A2" w:rsidRDefault="004863A2" w:rsidP="00687C45">
      <w:pPr>
        <w:rPr>
          <w:rFonts w:eastAsiaTheme="minorEastAsia"/>
        </w:rPr>
      </w:pPr>
    </w:p>
    <w:p w:rsidR="004863A2" w:rsidRDefault="004863A2" w:rsidP="00687C45">
      <w:pPr>
        <w:rPr>
          <w:rFonts w:eastAsiaTheme="minorEastAsia"/>
        </w:rPr>
      </w:pPr>
    </w:p>
    <w:p w:rsidR="004863A2" w:rsidRDefault="004863A2" w:rsidP="00687C45">
      <w:pPr>
        <w:rPr>
          <w:rFonts w:eastAsiaTheme="minorEastAsia"/>
        </w:rPr>
      </w:pPr>
    </w:p>
    <w:p w:rsidR="004863A2" w:rsidRDefault="004863A2" w:rsidP="00687C45">
      <w:pPr>
        <w:rPr>
          <w:rFonts w:eastAsiaTheme="minorEastAsia"/>
        </w:rPr>
      </w:pPr>
      <w:bookmarkStart w:id="0" w:name="_GoBack"/>
      <w:bookmarkEnd w:id="0"/>
    </w:p>
    <w:sectPr w:rsidR="0048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9D" w:rsidRDefault="00B7439D" w:rsidP="00113204">
      <w:pPr>
        <w:spacing w:after="0" w:line="240" w:lineRule="auto"/>
      </w:pPr>
      <w:r>
        <w:separator/>
      </w:r>
    </w:p>
  </w:endnote>
  <w:endnote w:type="continuationSeparator" w:id="0">
    <w:p w:rsidR="00B7439D" w:rsidRDefault="00B7439D" w:rsidP="0011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9D" w:rsidRDefault="00B7439D" w:rsidP="00113204">
      <w:pPr>
        <w:spacing w:after="0" w:line="240" w:lineRule="auto"/>
      </w:pPr>
      <w:r>
        <w:separator/>
      </w:r>
    </w:p>
  </w:footnote>
  <w:footnote w:type="continuationSeparator" w:id="0">
    <w:p w:rsidR="00B7439D" w:rsidRDefault="00B7439D" w:rsidP="00113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F"/>
    <w:rsid w:val="0000759C"/>
    <w:rsid w:val="00025916"/>
    <w:rsid w:val="00031D23"/>
    <w:rsid w:val="00084DF1"/>
    <w:rsid w:val="00097D93"/>
    <w:rsid w:val="000A1F7D"/>
    <w:rsid w:val="000B04EA"/>
    <w:rsid w:val="000D60D4"/>
    <w:rsid w:val="000F4A85"/>
    <w:rsid w:val="00107103"/>
    <w:rsid w:val="00113204"/>
    <w:rsid w:val="001342E7"/>
    <w:rsid w:val="00147ABF"/>
    <w:rsid w:val="0018731A"/>
    <w:rsid w:val="001A62AA"/>
    <w:rsid w:val="001E4296"/>
    <w:rsid w:val="00200A30"/>
    <w:rsid w:val="00220B20"/>
    <w:rsid w:val="0022439C"/>
    <w:rsid w:val="00286748"/>
    <w:rsid w:val="00335E36"/>
    <w:rsid w:val="00372BA9"/>
    <w:rsid w:val="003F3A3B"/>
    <w:rsid w:val="00407D07"/>
    <w:rsid w:val="00436AAE"/>
    <w:rsid w:val="00437F7D"/>
    <w:rsid w:val="00447693"/>
    <w:rsid w:val="00457BA5"/>
    <w:rsid w:val="00486106"/>
    <w:rsid w:val="004863A2"/>
    <w:rsid w:val="004C3DA1"/>
    <w:rsid w:val="005A76CF"/>
    <w:rsid w:val="005C0701"/>
    <w:rsid w:val="00687C45"/>
    <w:rsid w:val="00690E05"/>
    <w:rsid w:val="006920B1"/>
    <w:rsid w:val="006D0291"/>
    <w:rsid w:val="006D5CD8"/>
    <w:rsid w:val="006F5019"/>
    <w:rsid w:val="007003F6"/>
    <w:rsid w:val="00714F33"/>
    <w:rsid w:val="00766361"/>
    <w:rsid w:val="00772DBC"/>
    <w:rsid w:val="007B0136"/>
    <w:rsid w:val="007D3B45"/>
    <w:rsid w:val="007E0D77"/>
    <w:rsid w:val="007E3B1E"/>
    <w:rsid w:val="007F247B"/>
    <w:rsid w:val="0089342E"/>
    <w:rsid w:val="008F70F4"/>
    <w:rsid w:val="009227AA"/>
    <w:rsid w:val="009452F3"/>
    <w:rsid w:val="0095766C"/>
    <w:rsid w:val="00976BCB"/>
    <w:rsid w:val="0098248B"/>
    <w:rsid w:val="009C4102"/>
    <w:rsid w:val="00A0703D"/>
    <w:rsid w:val="00AE7C7E"/>
    <w:rsid w:val="00B05E97"/>
    <w:rsid w:val="00B204B7"/>
    <w:rsid w:val="00B34133"/>
    <w:rsid w:val="00B5566F"/>
    <w:rsid w:val="00B7439D"/>
    <w:rsid w:val="00BA26A8"/>
    <w:rsid w:val="00BE3E37"/>
    <w:rsid w:val="00C02C05"/>
    <w:rsid w:val="00C109AE"/>
    <w:rsid w:val="00C166D9"/>
    <w:rsid w:val="00C16969"/>
    <w:rsid w:val="00C635DF"/>
    <w:rsid w:val="00C777A8"/>
    <w:rsid w:val="00C836CD"/>
    <w:rsid w:val="00CD3D14"/>
    <w:rsid w:val="00CE1B6C"/>
    <w:rsid w:val="00D16C31"/>
    <w:rsid w:val="00D23AC6"/>
    <w:rsid w:val="00D3405C"/>
    <w:rsid w:val="00D37132"/>
    <w:rsid w:val="00E01311"/>
    <w:rsid w:val="00E11130"/>
    <w:rsid w:val="00E62E16"/>
    <w:rsid w:val="00E812B0"/>
    <w:rsid w:val="00EA4DD3"/>
    <w:rsid w:val="00EF0EEB"/>
    <w:rsid w:val="00F21F88"/>
    <w:rsid w:val="00F5453F"/>
    <w:rsid w:val="00F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0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D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D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04"/>
  </w:style>
  <w:style w:type="paragraph" w:styleId="Footer">
    <w:name w:val="footer"/>
    <w:basedOn w:val="Normal"/>
    <w:link w:val="FooterChar"/>
    <w:uiPriority w:val="99"/>
    <w:unhideWhenUsed/>
    <w:rsid w:val="0011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0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D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D0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204"/>
  </w:style>
  <w:style w:type="paragraph" w:styleId="Footer">
    <w:name w:val="footer"/>
    <w:basedOn w:val="Normal"/>
    <w:link w:val="FooterChar"/>
    <w:uiPriority w:val="99"/>
    <w:unhideWhenUsed/>
    <w:rsid w:val="0011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9D0C-33C5-48F8-B0CC-96717E4B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</dc:creator>
  <cp:lastModifiedBy>Frantisek</cp:lastModifiedBy>
  <cp:revision>3</cp:revision>
  <cp:lastPrinted>2021-09-30T00:19:00Z</cp:lastPrinted>
  <dcterms:created xsi:type="dcterms:W3CDTF">2021-09-30T16:30:00Z</dcterms:created>
  <dcterms:modified xsi:type="dcterms:W3CDTF">2021-09-30T16:31:00Z</dcterms:modified>
</cp:coreProperties>
</file>